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2112" w:right="2113"/>
        <w:jc w:val="center"/>
      </w:pPr>
      <w:r>
        <w:rPr/>
        <w:t>Annexe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Modèle-type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présentation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368"/>
      </w:tblGrid>
      <w:tr>
        <w:trPr>
          <w:trHeight w:val="383" w:hRule="atLeast"/>
        </w:trPr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Académie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Département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Commune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7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l’école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EPLE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Porteur(s)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projet</w:t>
            </w:r>
          </w:p>
          <w:p>
            <w:pPr>
              <w:pStyle w:val="TableParagraph"/>
              <w:spacing w:line="276" w:lineRule="auto" w:before="99"/>
              <w:ind w:left="110" w:right="100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(personne(s)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physique(s))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7"/>
              <w:ind w:left="110" w:right="616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du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porteur 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téléphonique</w:t>
            </w:r>
          </w:p>
          <w:p>
            <w:pPr>
              <w:pStyle w:val="TableParagraph"/>
              <w:spacing w:before="36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porteur 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projet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368"/>
      </w:tblGrid>
      <w:tr>
        <w:trPr>
          <w:trHeight w:val="2008" w:hRule="atLeast"/>
        </w:trPr>
        <w:tc>
          <w:tcPr>
            <w:tcW w:w="2264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8" w:hRule="atLeast"/>
        </w:trPr>
        <w:tc>
          <w:tcPr>
            <w:tcW w:w="2264" w:type="dxa"/>
          </w:tcPr>
          <w:p>
            <w:pPr>
              <w:pStyle w:val="TableParagraph"/>
              <w:spacing w:line="278" w:lineRule="auto" w:before="57"/>
              <w:ind w:left="110" w:right="174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Objectif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projet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critère(s)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réussite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2264" w:type="dxa"/>
          </w:tcPr>
          <w:p>
            <w:pPr>
              <w:pStyle w:val="TableParagraph"/>
              <w:spacing w:line="276" w:lineRule="auto" w:before="57"/>
              <w:ind w:left="110" w:right="241"/>
              <w:rPr>
                <w:rFonts w:ascii="Arial MT" w:hAnsi="Arial MT"/>
                <w:sz w:val="20"/>
              </w:rPr>
            </w:pPr>
            <w:r>
              <w:rPr>
                <w:i/>
                <w:sz w:val="20"/>
              </w:rPr>
              <w:t>(le cas échéant)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Objectif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projet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critère(s)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réussite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226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Calendrier</w:t>
            </w:r>
          </w:p>
        </w:tc>
        <w:tc>
          <w:tcPr>
            <w:tcW w:w="7368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début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MM/AAAA</w:t>
            </w:r>
          </w:p>
        </w:tc>
      </w:tr>
      <w:tr>
        <w:trPr>
          <w:trHeight w:val="323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Format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MM/AAAA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fin : MM/AAAA</w:t>
            </w:r>
          </w:p>
        </w:tc>
      </w:tr>
      <w:tr>
        <w:trPr>
          <w:trHeight w:val="326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Jalons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</w:r>
          </w:p>
        </w:tc>
      </w:tr>
      <w:tr>
        <w:trPr>
          <w:trHeight w:val="331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7" w:val="left" w:leader="none"/>
              </w:tabs>
              <w:spacing w:before="43"/>
              <w:ind w:left="468"/>
              <w:rPr>
                <w:i/>
                <w:sz w:val="20"/>
              </w:rPr>
            </w:pPr>
            <w:r>
              <w:rPr>
                <w:rFonts w:ascii="Calibri"/>
                <w:sz w:val="20"/>
              </w:rPr>
              <w:t>-</w:t>
              <w:tab/>
            </w:r>
            <w:r>
              <w:rPr>
                <w:i/>
                <w:sz w:val="20"/>
              </w:rPr>
              <w:t>MM/AAAA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2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7" w:val="left" w:leader="none"/>
              </w:tabs>
              <w:spacing w:before="38"/>
              <w:ind w:left="468"/>
              <w:rPr>
                <w:i/>
                <w:sz w:val="20"/>
              </w:rPr>
            </w:pPr>
            <w:r>
              <w:rPr>
                <w:rFonts w:ascii="Calibri"/>
                <w:sz w:val="20"/>
              </w:rPr>
              <w:t>-</w:t>
              <w:tab/>
            </w:r>
            <w:r>
              <w:rPr>
                <w:i/>
                <w:sz w:val="20"/>
              </w:rPr>
              <w:t>MM/AAAA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</w:r>
          </w:p>
        </w:tc>
      </w:tr>
      <w:tr>
        <w:trPr>
          <w:trHeight w:val="693" w:hRule="atLeast"/>
        </w:trPr>
        <w:tc>
          <w:tcPr>
            <w:tcW w:w="22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8" w:type="dxa"/>
            <w:tcBorders>
              <w:top w:val="nil"/>
            </w:tcBorders>
          </w:tcPr>
          <w:p>
            <w:pPr>
              <w:pStyle w:val="TableParagraph"/>
              <w:tabs>
                <w:tab w:pos="827" w:val="left" w:leader="none"/>
              </w:tabs>
              <w:spacing w:before="38"/>
              <w:ind w:left="468"/>
              <w:rPr>
                <w:i/>
                <w:sz w:val="20"/>
              </w:rPr>
            </w:pPr>
            <w:r>
              <w:rPr>
                <w:rFonts w:ascii="Calibri"/>
                <w:sz w:val="20"/>
              </w:rPr>
              <w:t>-</w:t>
              <w:tab/>
            </w:r>
            <w:r>
              <w:rPr>
                <w:i/>
                <w:sz w:val="20"/>
              </w:rPr>
              <w:t>MM/AAAA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368"/>
      </w:tblGrid>
      <w:tr>
        <w:trPr>
          <w:trHeight w:val="650" w:hRule="atLeast"/>
        </w:trPr>
        <w:tc>
          <w:tcPr>
            <w:tcW w:w="2264" w:type="dxa"/>
          </w:tcPr>
          <w:p>
            <w:pPr>
              <w:pStyle w:val="TableParagraph"/>
              <w:spacing w:line="278" w:lineRule="auto" w:before="57"/>
              <w:ind w:left="110" w:right="5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Besoin </w:t>
            </w:r>
            <w:r>
              <w:rPr>
                <w:b/>
                <w:sz w:val="20"/>
              </w:rPr>
              <w:t>financier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global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264" w:type="dxa"/>
          </w:tcPr>
          <w:p>
            <w:pPr>
              <w:pStyle w:val="TableParagraph"/>
              <w:spacing w:line="276" w:lineRule="auto" w:before="57"/>
              <w:ind w:left="110" w:right="541"/>
              <w:rPr>
                <w:i/>
                <w:sz w:val="20"/>
              </w:rPr>
            </w:pPr>
            <w:r>
              <w:rPr>
                <w:i/>
                <w:sz w:val="20"/>
              </w:rPr>
              <w:t>Dont : achats de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matériel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(détailler)</w:t>
            </w:r>
          </w:p>
        </w:tc>
        <w:tc>
          <w:tcPr>
            <w:tcW w:w="7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09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Page 4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sur 6</w:t>
      </w:r>
    </w:p>
    <w:sectPr>
      <w:type w:val="continuous"/>
      <w:pgSz w:w="11910" w:h="16850"/>
      <w:pgMar w:top="10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2022-11-07T17:15:58Z</dcterms:created>
  <dcterms:modified xsi:type="dcterms:W3CDTF">2022-11-07T17:15:58Z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2022-11-07T00:00:00Z</vt:filetime>
  </property>
</Properties>
</file>